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8C" w:rsidRPr="00876D14" w:rsidRDefault="00996AF3" w:rsidP="006D3620">
      <w:pPr>
        <w:pStyle w:val="Heading4"/>
        <w:spacing w:before="60" w:after="60"/>
        <w:jc w:val="left"/>
        <w:rPr>
          <w:rFonts w:asciiTheme="minorHAnsi" w:hAnsiTheme="minorHAnsi" w:cs="Arial"/>
          <w:u w:val="none"/>
        </w:rPr>
      </w:pPr>
      <w:r w:rsidRPr="00876D14">
        <w:rPr>
          <w:rFonts w:asciiTheme="minorHAnsi" w:hAnsiTheme="minorHAnsi" w:cs="Arial"/>
          <w:u w:val="none"/>
        </w:rPr>
        <w:t>FACILITIES ACCESS FORM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5"/>
        <w:gridCol w:w="3621"/>
        <w:gridCol w:w="4710"/>
      </w:tblGrid>
      <w:tr w:rsidR="004921A8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4921A8" w:rsidRPr="00752F33" w:rsidRDefault="004921A8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Name (PI)</w:t>
            </w:r>
          </w:p>
        </w:tc>
        <w:tc>
          <w:tcPr>
            <w:tcW w:w="3621" w:type="dxa"/>
            <w:vAlign w:val="center"/>
          </w:tcPr>
          <w:p w:rsidR="004921A8" w:rsidRPr="006D3620" w:rsidRDefault="004921A8" w:rsidP="004921A8">
            <w:pPr>
              <w:rPr>
                <w:rFonts w:asciiTheme="minorHAnsi" w:hAnsiTheme="minorHAnsi" w:cs="Arial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  <w:vAlign w:val="center"/>
          </w:tcPr>
          <w:p w:rsidR="004921A8" w:rsidRPr="00752F33" w:rsidRDefault="004921A8" w:rsidP="004921A8">
            <w:pPr>
              <w:rPr>
                <w:rFonts w:asciiTheme="minorHAnsi" w:hAnsiTheme="minorHAnsi" w:cs="Arial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Project Title/Funding Source/Duration</w:t>
            </w:r>
          </w:p>
        </w:tc>
      </w:tr>
      <w:tr w:rsidR="00DA69D3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Institution</w:t>
            </w:r>
          </w:p>
        </w:tc>
        <w:tc>
          <w:tcPr>
            <w:tcW w:w="3621" w:type="dxa"/>
            <w:vAlign w:val="center"/>
          </w:tcPr>
          <w:p w:rsidR="00DA69D3" w:rsidRPr="0064245B" w:rsidRDefault="00DA69D3" w:rsidP="00171D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710" w:type="dxa"/>
            <w:vMerge w:val="restart"/>
            <w:shd w:val="clear" w:color="auto" w:fill="auto"/>
          </w:tcPr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/>
              </w:rPr>
              <w:t>Title</w:t>
            </w:r>
          </w:p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</w:p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 xml:space="preserve">Funding Source: </w:t>
            </w:r>
          </w:p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</w:p>
          <w:p w:rsidR="00DA69D3" w:rsidRPr="006D3620" w:rsidRDefault="00DA69D3" w:rsidP="00B7669A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 xml:space="preserve">Duration: </w:t>
            </w:r>
          </w:p>
        </w:tc>
      </w:tr>
      <w:tr w:rsidR="00DA69D3" w:rsidRPr="00752F33" w:rsidTr="000A7384">
        <w:trPr>
          <w:trHeight w:val="483"/>
        </w:trPr>
        <w:tc>
          <w:tcPr>
            <w:tcW w:w="1245" w:type="dxa"/>
            <w:shd w:val="clear" w:color="auto" w:fill="F2F2F2" w:themeFill="background1" w:themeFillShade="F2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Address:</w:t>
            </w:r>
          </w:p>
        </w:tc>
        <w:tc>
          <w:tcPr>
            <w:tcW w:w="3621" w:type="dxa"/>
          </w:tcPr>
          <w:p w:rsidR="00DA69D3" w:rsidRDefault="00DA69D3" w:rsidP="00DA69D3">
            <w:pPr>
              <w:rPr>
                <w:rFonts w:asciiTheme="minorHAnsi" w:hAnsiTheme="minorHAnsi" w:cs="Arial"/>
              </w:rPr>
            </w:pPr>
          </w:p>
          <w:p w:rsidR="00CD1C15" w:rsidRDefault="00CD1C15" w:rsidP="00DA69D3">
            <w:pPr>
              <w:rPr>
                <w:rFonts w:asciiTheme="minorHAnsi" w:hAnsiTheme="minorHAnsi" w:cs="Arial"/>
              </w:rPr>
            </w:pPr>
          </w:p>
          <w:p w:rsidR="00CD1C15" w:rsidRDefault="00CD1C15" w:rsidP="00DA69D3">
            <w:pPr>
              <w:rPr>
                <w:rFonts w:asciiTheme="minorHAnsi" w:hAnsiTheme="minorHAnsi" w:cs="Arial"/>
              </w:rPr>
            </w:pPr>
          </w:p>
          <w:p w:rsidR="00CD1C15" w:rsidRPr="006D3620" w:rsidRDefault="00CD1C15" w:rsidP="00DA69D3">
            <w:pPr>
              <w:rPr>
                <w:rFonts w:asciiTheme="minorHAnsi" w:hAnsiTheme="minorHAnsi" w:cs="Arial"/>
              </w:rPr>
            </w:pPr>
          </w:p>
        </w:tc>
        <w:tc>
          <w:tcPr>
            <w:tcW w:w="4710" w:type="dxa"/>
            <w:vMerge/>
            <w:shd w:val="clear" w:color="auto" w:fill="auto"/>
          </w:tcPr>
          <w:p w:rsidR="00DA69D3" w:rsidRPr="00752F33" w:rsidRDefault="00DA69D3" w:rsidP="005A2B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A69D3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Telephone:</w:t>
            </w:r>
          </w:p>
        </w:tc>
        <w:tc>
          <w:tcPr>
            <w:tcW w:w="3621" w:type="dxa"/>
            <w:vAlign w:val="center"/>
          </w:tcPr>
          <w:p w:rsidR="00DA69D3" w:rsidRPr="00752F33" w:rsidRDefault="00DA69D3" w:rsidP="00F16AA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710" w:type="dxa"/>
            <w:vMerge/>
            <w:shd w:val="clear" w:color="auto" w:fill="auto"/>
          </w:tcPr>
          <w:p w:rsidR="00DA69D3" w:rsidRPr="00752F33" w:rsidRDefault="00DA69D3" w:rsidP="005A2B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A69D3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Email:</w:t>
            </w:r>
          </w:p>
        </w:tc>
        <w:tc>
          <w:tcPr>
            <w:tcW w:w="3621" w:type="dxa"/>
            <w:vAlign w:val="center"/>
          </w:tcPr>
          <w:p w:rsidR="00DA69D3" w:rsidRPr="006D3620" w:rsidRDefault="00DA69D3" w:rsidP="00F16AA0">
            <w:pPr>
              <w:rPr>
                <w:rFonts w:asciiTheme="minorHAnsi" w:hAnsiTheme="minorHAnsi" w:cs="Arial"/>
              </w:rPr>
            </w:pPr>
          </w:p>
        </w:tc>
        <w:tc>
          <w:tcPr>
            <w:tcW w:w="4710" w:type="dxa"/>
            <w:vMerge/>
            <w:shd w:val="clear" w:color="auto" w:fill="auto"/>
          </w:tcPr>
          <w:p w:rsidR="00DA69D3" w:rsidRPr="00752F33" w:rsidRDefault="00DA69D3" w:rsidP="005A2B54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A2B54" w:rsidRPr="00752F33" w:rsidRDefault="005A2B54" w:rsidP="005A2B54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A2B54" w:rsidRPr="00752F33" w:rsidTr="008A2869">
        <w:trPr>
          <w:trHeight w:hRule="exact"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3869B1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Growth/</w:t>
            </w:r>
            <w:r w:rsidR="005A2B5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Process:</w:t>
            </w:r>
            <w:r w:rsidR="004921A8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MBE/MOCVD/GaN</w:t>
            </w:r>
          </w:p>
        </w:tc>
        <w:tc>
          <w:tcPr>
            <w:tcW w:w="5782" w:type="dxa"/>
            <w:vAlign w:val="center"/>
          </w:tcPr>
          <w:p w:rsidR="00C3136F" w:rsidRPr="00752F33" w:rsidRDefault="00C3136F" w:rsidP="004921A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:rsidTr="000A7384">
        <w:trPr>
          <w:trHeight w:val="27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876D14" w:rsidRDefault="004921A8" w:rsidP="003677D4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876D14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Substrate Type</w:t>
            </w:r>
            <w:r w:rsidR="00876D14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="005D150F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and Size </w:t>
            </w:r>
            <w:r w:rsidR="00876D14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(GaAs/InP/</w:t>
            </w:r>
            <w:r w:rsidR="005D150F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etc., 2” is standard)</w:t>
            </w:r>
          </w:p>
        </w:tc>
        <w:tc>
          <w:tcPr>
            <w:tcW w:w="5782" w:type="dxa"/>
            <w:vAlign w:val="center"/>
          </w:tcPr>
          <w:p w:rsidR="005A2B54" w:rsidRPr="00752F33" w:rsidRDefault="005A2B54" w:rsidP="003677D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:rsidTr="000A7384">
        <w:trPr>
          <w:trHeight w:val="53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5A2B54" w:rsidP="003677D4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Structure</w:t>
            </w:r>
            <w:r w:rsidR="003677D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/Device </w:t>
            </w: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="003677D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Request</w:t>
            </w:r>
          </w:p>
        </w:tc>
        <w:tc>
          <w:tcPr>
            <w:tcW w:w="5782" w:type="dxa"/>
            <w:vAlign w:val="center"/>
          </w:tcPr>
          <w:p w:rsidR="005A2B54" w:rsidRDefault="005A2B54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Pr="00752F33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:rsidTr="008A2869">
        <w:trPr>
          <w:trHeight w:hRule="exact"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876D14" w:rsidP="003951E0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No. of designs and samples r</w:t>
            </w:r>
            <w:r w:rsidR="003677D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equired</w:t>
            </w:r>
          </w:p>
        </w:tc>
        <w:tc>
          <w:tcPr>
            <w:tcW w:w="5782" w:type="dxa"/>
            <w:vAlign w:val="center"/>
          </w:tcPr>
          <w:p w:rsidR="00065D1E" w:rsidRPr="006D3620" w:rsidRDefault="00065D1E" w:rsidP="00795729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:rsidTr="008A2869">
        <w:trPr>
          <w:trHeight w:hRule="exact" w:val="52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876D14" w:rsidP="003951E0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Total No.  of growth runs r</w:t>
            </w:r>
            <w:r w:rsidR="005A2B5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equired</w:t>
            </w: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( to be completed by NC)</w:t>
            </w:r>
          </w:p>
        </w:tc>
        <w:tc>
          <w:tcPr>
            <w:tcW w:w="5782" w:type="dxa"/>
            <w:vAlign w:val="center"/>
          </w:tcPr>
          <w:p w:rsidR="00795729" w:rsidRPr="006D3620" w:rsidRDefault="00795729" w:rsidP="00F16AA0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:rsidTr="008A2869">
        <w:trPr>
          <w:trHeight w:hRule="exact" w:val="56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C58E0" w:rsidRDefault="005A2B54" w:rsidP="00795729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C58E0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Do you require device fabrication or specialist </w:t>
            </w:r>
            <w:r w:rsidR="00876D14" w:rsidRPr="007C58E0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wafer characterisation</w:t>
            </w:r>
            <w:r w:rsidRPr="007C58E0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?</w:t>
            </w:r>
          </w:p>
        </w:tc>
        <w:tc>
          <w:tcPr>
            <w:tcW w:w="5782" w:type="dxa"/>
            <w:vAlign w:val="center"/>
          </w:tcPr>
          <w:p w:rsidR="005A2B54" w:rsidRPr="006D3620" w:rsidRDefault="005A2B54" w:rsidP="007C58E0">
            <w:pPr>
              <w:rPr>
                <w:rFonts w:asciiTheme="minorHAnsi" w:hAnsiTheme="minorHAnsi" w:cs="Arial"/>
              </w:rPr>
            </w:pPr>
          </w:p>
        </w:tc>
      </w:tr>
    </w:tbl>
    <w:p w:rsidR="005A2B54" w:rsidRPr="00752F33" w:rsidRDefault="00325F4F" w:rsidP="00325F4F">
      <w:pPr>
        <w:tabs>
          <w:tab w:val="left" w:pos="3332"/>
        </w:tabs>
        <w:spacing w:after="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5A2B54" w:rsidRPr="00752F33" w:rsidTr="000A7384">
        <w:trPr>
          <w:trHeight w:val="332"/>
        </w:trPr>
        <w:tc>
          <w:tcPr>
            <w:tcW w:w="9576" w:type="dxa"/>
          </w:tcPr>
          <w:p w:rsidR="005A2B54" w:rsidRPr="00752F33" w:rsidRDefault="005A2B54" w:rsidP="00B7669A">
            <w:pPr>
              <w:rPr>
                <w:rFonts w:asciiTheme="minorHAnsi" w:hAnsiTheme="minorHAnsi" w:cs="Arial"/>
                <w:b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Comments</w:t>
            </w:r>
            <w:r w:rsidR="00792D98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:</w:t>
            </w:r>
            <w:r w:rsidR="00AE1D9D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</w:p>
        </w:tc>
      </w:tr>
    </w:tbl>
    <w:p w:rsidR="007C58E0" w:rsidRPr="007C58E0" w:rsidRDefault="00AB648C" w:rsidP="00AB648C">
      <w:pPr>
        <w:spacing w:before="120" w:after="120"/>
        <w:rPr>
          <w:rFonts w:asciiTheme="minorHAnsi" w:hAnsiTheme="minorHAnsi" w:cs="Arial"/>
          <w:i/>
        </w:rPr>
      </w:pPr>
      <w:r w:rsidRPr="00752F33">
        <w:rPr>
          <w:rFonts w:asciiTheme="minorHAnsi" w:hAnsiTheme="minorHAnsi" w:cs="Arial"/>
          <w:b/>
        </w:rPr>
        <w:t xml:space="preserve">Declaration: </w:t>
      </w:r>
      <w:r w:rsidRPr="00752F33">
        <w:rPr>
          <w:rFonts w:asciiTheme="minorHAnsi" w:hAnsiTheme="minorHAnsi" w:cs="Arial"/>
          <w:i/>
        </w:rPr>
        <w:t>In submitting this form I confirm I have consulted the relevant National Centre staff and have obtained their agreement in principle to supply the above resources.  In the case of a resubmission I confirm that a fresh consultation and costing has been agreed.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3656"/>
      </w:tblGrid>
      <w:tr w:rsidR="007F1832" w:rsidRPr="006D3620" w:rsidTr="006D3620">
        <w:trPr>
          <w:cantSplit/>
          <w:trHeight w:hRule="exact" w:val="454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7F1832" w:rsidRPr="006D3620" w:rsidRDefault="007F1832" w:rsidP="007F183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For National Centre Use only</w:t>
            </w: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0573A7" w:rsidRPr="006D3620" w:rsidRDefault="00C7375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Request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573A7" w:rsidRPr="006D3620" w:rsidRDefault="00C7375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Costing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573A7" w:rsidRPr="006D3620" w:rsidRDefault="00C73752" w:rsidP="00FD3241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Reference No</w:t>
            </w:r>
            <w:r w:rsidR="00FD3241">
              <w:rPr>
                <w:rFonts w:asciiTheme="minorHAnsi" w:hAnsiTheme="minorHAnsi" w:cs="Arial"/>
                <w:color w:val="595959" w:themeColor="text1" w:themeTint="A6"/>
              </w:rPr>
              <w:t>: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0573A7" w:rsidRPr="006D3620" w:rsidRDefault="000573A7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68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Growth costs Consumables (MBE/MOCVD)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CD1C15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4D5448" w:rsidP="00FD3241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NC management</w:t>
            </w:r>
            <w:r w:rsidR="00FD3241">
              <w:rPr>
                <w:rFonts w:asciiTheme="minorHAnsi" w:hAnsiTheme="minorHAnsi" w:cs="Arial"/>
                <w:color w:val="595959" w:themeColor="text1" w:themeTint="A6"/>
              </w:rPr>
              <w:t>:</w:t>
            </w:r>
            <w:r w:rsidRPr="006D3620">
              <w:rPr>
                <w:rFonts w:asciiTheme="minorHAnsi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1574E7" w:rsidRPr="006D3620" w:rsidRDefault="001574E7" w:rsidP="00CD1C1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Wafer Characterisation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1574E7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  <w:r w:rsidR="00187991" w:rsidRPr="006D362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Date: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Device Fab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1574E7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Email contact: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Total: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CD1C15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C73752">
            <w:pPr>
              <w:rPr>
                <w:rFonts w:asciiTheme="minorHAnsi" w:hAnsiTheme="minorHAnsi" w:cs="Arial"/>
              </w:rPr>
            </w:pP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0573A7" w:rsidRDefault="000573A7" w:rsidP="000573A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187991" w:rsidRPr="00876D14" w:rsidRDefault="00187991" w:rsidP="00187991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Assessment of the</w:t>
      </w:r>
      <w:r w:rsidRPr="00876D14">
        <w:rPr>
          <w:rFonts w:asciiTheme="minorHAnsi" w:hAnsiTheme="minorHAnsi" w:cs="Arial"/>
          <w:b/>
          <w:sz w:val="24"/>
        </w:rPr>
        <w:t xml:space="preserve"> Degree of Difficulty or Challenge for the proposed project</w:t>
      </w:r>
    </w:p>
    <w:p w:rsidR="00187991" w:rsidRPr="00876D14" w:rsidRDefault="00187991" w:rsidP="00187991">
      <w:pPr>
        <w:rPr>
          <w:rFonts w:asciiTheme="minorHAnsi" w:hAnsiTheme="minorHAnsi" w:cs="Arial"/>
          <w:sz w:val="22"/>
        </w:rPr>
      </w:pPr>
    </w:p>
    <w:p w:rsidR="00187991" w:rsidRPr="00876D14" w:rsidRDefault="00187991" w:rsidP="00187991">
      <w:pPr>
        <w:rPr>
          <w:rFonts w:asciiTheme="minorHAnsi" w:hAnsiTheme="minorHAnsi" w:cs="Arial"/>
          <w:sz w:val="22"/>
        </w:rPr>
      </w:pPr>
      <w:r w:rsidRPr="00876D14">
        <w:rPr>
          <w:rFonts w:asciiTheme="minorHAnsi" w:hAnsiTheme="minorHAnsi" w:cs="Arial"/>
          <w:sz w:val="22"/>
        </w:rPr>
        <w:t>Description Applies? – Y or N</w:t>
      </w:r>
    </w:p>
    <w:p w:rsidR="00187991" w:rsidRDefault="00187991" w:rsidP="00187991">
      <w:pPr>
        <w:rPr>
          <w:rFonts w:asciiTheme="minorHAnsi" w:hAnsiTheme="minorHAnsi" w:cs="Arial"/>
          <w:sz w:val="22"/>
        </w:rPr>
      </w:pPr>
      <w:r w:rsidRPr="00876D14">
        <w:rPr>
          <w:rFonts w:asciiTheme="minorHAnsi" w:hAnsiTheme="minorHAnsi" w:cs="Arial"/>
          <w:sz w:val="22"/>
        </w:rPr>
        <w:t xml:space="preserve"> </w:t>
      </w:r>
    </w:p>
    <w:p w:rsidR="00187991" w:rsidRPr="00876D14" w:rsidRDefault="00187991" w:rsidP="00187991">
      <w:pPr>
        <w:rPr>
          <w:rFonts w:asciiTheme="minorHAnsi" w:hAnsiTheme="minorHAnsi" w:cs="Arial"/>
          <w:sz w:val="22"/>
        </w:rPr>
      </w:pPr>
      <w:r w:rsidRPr="00876D14">
        <w:rPr>
          <w:rFonts w:asciiTheme="minorHAnsi" w:hAnsiTheme="minorHAnsi" w:cs="Arial"/>
          <w:sz w:val="22"/>
        </w:rPr>
        <w:t>(</w:t>
      </w:r>
      <w:r w:rsidR="002F402D">
        <w:rPr>
          <w:rFonts w:asciiTheme="minorHAnsi" w:hAnsiTheme="minorHAnsi" w:cs="Arial"/>
          <w:sz w:val="22"/>
        </w:rPr>
        <w:t>T</w:t>
      </w:r>
      <w:r w:rsidRPr="00876D14">
        <w:rPr>
          <w:rFonts w:asciiTheme="minorHAnsi" w:hAnsiTheme="minorHAnsi" w:cs="Arial"/>
          <w:sz w:val="22"/>
        </w:rPr>
        <w:t>o be completed by the National Centre and discussed with the PI at the time of submission)</w:t>
      </w:r>
    </w:p>
    <w:p w:rsidR="000573A7" w:rsidRDefault="000573A7" w:rsidP="000573A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1671"/>
      </w:tblGrid>
      <w:tr w:rsidR="00187991" w:rsidRPr="00876D14" w:rsidTr="00BA3CE0">
        <w:trPr>
          <w:trHeight w:val="53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991" w:rsidRPr="00592685" w:rsidRDefault="00187991" w:rsidP="00171DAC">
            <w:pPr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Assessment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7991" w:rsidRPr="00592685" w:rsidRDefault="00187991" w:rsidP="00171DAC">
            <w:pPr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Applies (Y</w:t>
            </w:r>
            <w:r w:rsidR="00BD153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or</w:t>
            </w:r>
            <w:r w:rsidR="00BD153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N)</w:t>
            </w: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Novel materials/combinations/processes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Materials/combinations/processes new to Sheffield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Recently developed materials: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trHeight w:val="71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New applications or designs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Demanding thickness, doping and/or composition tolera</w:t>
            </w:r>
            <w:r>
              <w:rPr>
                <w:rFonts w:asciiTheme="minorHAnsi" w:hAnsiTheme="minorHAnsi" w:cs="Arial"/>
                <w:sz w:val="22"/>
              </w:rPr>
              <w:t>nces, or fabrication tolerances: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Novel complex and difficult structures or processes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0573A7" w:rsidRDefault="000573A7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DA69D3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  <w:lang w:eastAsia="en-GB"/>
        </w:rPr>
        <w:drawing>
          <wp:inline distT="0" distB="0" distL="0" distR="0">
            <wp:extent cx="1828800" cy="1403350"/>
            <wp:effectExtent l="0" t="0" r="0" b="6350"/>
            <wp:docPr id="1" name="Picture 1" descr="\\143.167.60.69\qc\ISO9001 and UKAS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43.167.60.69\qc\ISO9001 and UKAS-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sectPr w:rsidR="009F550E" w:rsidSect="00BC46D6">
      <w:headerReference w:type="default" r:id="rId8"/>
      <w:footerReference w:type="default" r:id="rId9"/>
      <w:pgSz w:w="12240" w:h="15840"/>
      <w:pgMar w:top="567" w:right="1440" w:bottom="851" w:left="144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F1" w:rsidRDefault="00A91AF1" w:rsidP="004540F1">
      <w:r>
        <w:separator/>
      </w:r>
    </w:p>
  </w:endnote>
  <w:endnote w:type="continuationSeparator" w:id="0">
    <w:p w:rsidR="00A91AF1" w:rsidRDefault="00A91AF1" w:rsidP="004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04" w:rsidRDefault="00FD6404" w:rsidP="00FD6404">
    <w:pPr>
      <w:pStyle w:val="Footer"/>
      <w:spacing w:line="276" w:lineRule="auto"/>
      <w:rPr>
        <w:rFonts w:ascii="Arial" w:hAnsi="Arial" w:cs="Arial"/>
        <w:b/>
        <w:color w:val="852F63"/>
        <w:sz w:val="14"/>
        <w:szCs w:val="14"/>
      </w:rPr>
    </w:pPr>
    <w:r>
      <w:rPr>
        <w:rFonts w:ascii="Arial" w:hAnsi="Arial" w:cs="Arial"/>
        <w:b/>
        <w:color w:val="852F63"/>
        <w:sz w:val="14"/>
        <w:szCs w:val="14"/>
      </w:rPr>
      <w:t>Postal Address:</w:t>
    </w:r>
  </w:p>
  <w:p w:rsidR="00FD6404" w:rsidRDefault="00FD6404" w:rsidP="00FD6404">
    <w:pPr>
      <w:pStyle w:val="Footer"/>
      <w:spacing w:line="276" w:lineRule="auto"/>
      <w:rPr>
        <w:rFonts w:ascii="Arial" w:hAnsi="Arial" w:cs="Arial"/>
        <w:color w:val="852F63"/>
        <w:sz w:val="14"/>
        <w:szCs w:val="14"/>
      </w:rPr>
    </w:pPr>
    <w:r>
      <w:rPr>
        <w:rFonts w:ascii="Arial" w:hAnsi="Arial" w:cs="Arial"/>
        <w:color w:val="852F63"/>
        <w:sz w:val="14"/>
        <w:szCs w:val="14"/>
      </w:rPr>
      <w:t>Department of Electronic and Electrical Engineering, The University of Sheffield, Mappin Street, Sheffield S1 3JD</w:t>
    </w:r>
  </w:p>
  <w:p w:rsidR="00FD6404" w:rsidRDefault="00FD6404" w:rsidP="00FD6404">
    <w:pPr>
      <w:pStyle w:val="Footer"/>
      <w:spacing w:line="276" w:lineRule="auto"/>
      <w:rPr>
        <w:rFonts w:ascii="Arial" w:hAnsi="Arial" w:cs="Arial"/>
        <w:b/>
        <w:color w:val="852F63"/>
        <w:sz w:val="14"/>
        <w:szCs w:val="14"/>
      </w:rPr>
    </w:pPr>
    <w:r>
      <w:rPr>
        <w:rFonts w:ascii="Arial" w:hAnsi="Arial" w:cs="Arial"/>
        <w:b/>
        <w:color w:val="852F63"/>
        <w:sz w:val="14"/>
        <w:szCs w:val="14"/>
      </w:rPr>
      <w:t xml:space="preserve">The Centre </w:t>
    </w:r>
    <w:r w:rsidRPr="0052780B">
      <w:rPr>
        <w:rFonts w:ascii="Arial" w:hAnsi="Arial" w:cs="Arial"/>
        <w:b/>
        <w:color w:val="852F63"/>
        <w:sz w:val="14"/>
        <w:szCs w:val="14"/>
      </w:rPr>
      <w:t>Location</w:t>
    </w:r>
    <w:r>
      <w:rPr>
        <w:rFonts w:ascii="Arial" w:hAnsi="Arial" w:cs="Arial"/>
        <w:b/>
        <w:color w:val="852F63"/>
        <w:sz w:val="14"/>
        <w:szCs w:val="14"/>
      </w:rPr>
      <w:t>:</w:t>
    </w:r>
  </w:p>
  <w:p w:rsidR="00FD6404" w:rsidRDefault="00FD6404" w:rsidP="00FD6404">
    <w:pPr>
      <w:pStyle w:val="Footer"/>
      <w:spacing w:line="276" w:lineRule="auto"/>
      <w:rPr>
        <w:rFonts w:ascii="Arial" w:hAnsi="Arial" w:cs="Arial"/>
        <w:color w:val="852F63"/>
        <w:sz w:val="14"/>
        <w:szCs w:val="14"/>
      </w:rPr>
    </w:pPr>
    <w:r>
      <w:rPr>
        <w:rFonts w:ascii="Arial" w:hAnsi="Arial" w:cs="Arial"/>
        <w:color w:val="852F63"/>
        <w:sz w:val="14"/>
        <w:szCs w:val="14"/>
      </w:rPr>
      <w:t xml:space="preserve">Centre for Nanoscience and </w:t>
    </w:r>
    <w:r w:rsidRPr="0052780B">
      <w:rPr>
        <w:rFonts w:ascii="Arial" w:hAnsi="Arial" w:cs="Arial"/>
        <w:color w:val="852F63"/>
        <w:sz w:val="14"/>
        <w:szCs w:val="14"/>
      </w:rPr>
      <w:t>Technology</w:t>
    </w:r>
    <w:r>
      <w:rPr>
        <w:rFonts w:ascii="Arial" w:hAnsi="Arial" w:cs="Arial"/>
        <w:color w:val="852F63"/>
        <w:sz w:val="14"/>
        <w:szCs w:val="14"/>
      </w:rPr>
      <w:t>, The University of Sheffield, North Campu</w:t>
    </w:r>
    <w:r w:rsidR="00996AF3">
      <w:rPr>
        <w:rFonts w:ascii="Arial" w:hAnsi="Arial" w:cs="Arial"/>
        <w:color w:val="852F63"/>
        <w:sz w:val="14"/>
        <w:szCs w:val="14"/>
      </w:rPr>
      <w:t>s, Broad Lane, Sheffield S3 7HQ</w:t>
    </w:r>
  </w:p>
  <w:p w:rsidR="005D150F" w:rsidRDefault="00325F4F" w:rsidP="0052780B">
    <w:pPr>
      <w:pStyle w:val="Footer"/>
      <w:spacing w:after="60"/>
      <w:rPr>
        <w:rFonts w:ascii="Arial" w:hAnsi="Arial" w:cs="Arial"/>
        <w:color w:val="852F63"/>
        <w:sz w:val="16"/>
        <w:szCs w:val="14"/>
      </w:rPr>
    </w:pPr>
    <w:r>
      <w:rPr>
        <w:rFonts w:ascii="Arial" w:hAnsi="Arial" w:cs="Arial"/>
        <w:b/>
        <w:color w:val="852F63"/>
        <w:sz w:val="14"/>
        <w:szCs w:val="14"/>
      </w:rPr>
      <w:t>T</w:t>
    </w:r>
    <w:r w:rsidR="00FD6404">
      <w:rPr>
        <w:rFonts w:ascii="Arial" w:hAnsi="Arial" w:cs="Arial"/>
        <w:b/>
        <w:color w:val="852F63"/>
        <w:sz w:val="14"/>
        <w:szCs w:val="14"/>
      </w:rPr>
      <w:t>:</w:t>
    </w:r>
    <w:r w:rsidR="00FD6404">
      <w:rPr>
        <w:rFonts w:ascii="Arial" w:hAnsi="Arial" w:cs="Arial"/>
        <w:color w:val="852F63"/>
        <w:sz w:val="14"/>
        <w:szCs w:val="14"/>
      </w:rPr>
      <w:t xml:space="preserve"> 0114 222 5145 </w:t>
    </w:r>
    <w:r>
      <w:rPr>
        <w:rFonts w:ascii="Arial" w:hAnsi="Arial" w:cs="Arial"/>
        <w:color w:val="852F63"/>
        <w:sz w:val="14"/>
        <w:szCs w:val="14"/>
      </w:rPr>
      <w:t>F</w:t>
    </w:r>
    <w:r w:rsidR="00FD6404">
      <w:rPr>
        <w:rFonts w:ascii="Arial" w:hAnsi="Arial" w:cs="Arial"/>
        <w:b/>
        <w:color w:val="852F63"/>
        <w:sz w:val="14"/>
        <w:szCs w:val="14"/>
      </w:rPr>
      <w:t>:</w:t>
    </w:r>
    <w:r w:rsidR="00FD6404">
      <w:rPr>
        <w:rFonts w:ascii="Arial" w:hAnsi="Arial" w:cs="Arial"/>
        <w:color w:val="852F63"/>
        <w:sz w:val="14"/>
        <w:szCs w:val="14"/>
      </w:rPr>
      <w:t xml:space="preserve"> 0114 222 5143</w:t>
    </w:r>
    <w:r w:rsidR="0052780B">
      <w:rPr>
        <w:rFonts w:ascii="Arial" w:hAnsi="Arial" w:cs="Arial"/>
        <w:color w:val="852F63"/>
        <w:sz w:val="14"/>
        <w:szCs w:val="14"/>
      </w:rPr>
      <w:tab/>
    </w:r>
    <w:r w:rsidR="0052780B" w:rsidRPr="0052780B">
      <w:rPr>
        <w:rFonts w:ascii="Arial" w:hAnsi="Arial" w:cs="Arial"/>
        <w:b/>
        <w:color w:val="850E63"/>
        <w:sz w:val="14"/>
        <w:szCs w:val="14"/>
      </w:rPr>
      <w:t>FF1 Access Request V1.1</w:t>
    </w:r>
    <w:r w:rsidR="0052780B">
      <w:rPr>
        <w:rFonts w:ascii="Arial" w:hAnsi="Arial" w:cs="Arial"/>
        <w:color w:val="000000" w:themeColor="text1"/>
        <w:sz w:val="14"/>
        <w:szCs w:val="14"/>
      </w:rPr>
      <w:tab/>
    </w:r>
    <w:hyperlink r:id="rId1" w:history="1">
      <w:r w:rsidR="005D150F" w:rsidRPr="00396A25">
        <w:rPr>
          <w:rStyle w:val="Hyperlink"/>
          <w:rFonts w:ascii="Arial" w:hAnsi="Arial" w:cs="Arial"/>
          <w:sz w:val="16"/>
          <w:szCs w:val="14"/>
        </w:rPr>
        <w:t>www.epsrciii-vcentre.com</w:t>
      </w:r>
    </w:hyperlink>
  </w:p>
  <w:p w:rsidR="002E6CAF" w:rsidRDefault="009F0F31" w:rsidP="005D150F">
    <w:pPr>
      <w:pStyle w:val="Footer"/>
      <w:spacing w:line="276" w:lineRule="auto"/>
      <w:jc w:val="center"/>
      <w:rPr>
        <w:rFonts w:ascii="Arial" w:hAnsi="Arial" w:cs="Arial"/>
        <w:color w:val="852F63"/>
        <w:sz w:val="14"/>
        <w:szCs w:val="14"/>
      </w:rPr>
    </w:pPr>
    <w:r w:rsidRPr="005D150F">
      <w:rPr>
        <w:rFonts w:ascii="Arial" w:hAnsi="Arial" w:cs="Arial"/>
        <w:color w:val="852F63"/>
        <w:sz w:val="16"/>
        <w:szCs w:val="14"/>
      </w:rPr>
      <w:fldChar w:fldCharType="begin"/>
    </w:r>
    <w:r w:rsidR="005D150F" w:rsidRPr="005D150F">
      <w:rPr>
        <w:rFonts w:ascii="Arial" w:hAnsi="Arial" w:cs="Arial"/>
        <w:color w:val="852F63"/>
        <w:sz w:val="16"/>
        <w:szCs w:val="14"/>
      </w:rPr>
      <w:instrText xml:space="preserve"> PAGE   \* MERGEFORMAT </w:instrText>
    </w:r>
    <w:r w:rsidRPr="005D150F">
      <w:rPr>
        <w:rFonts w:ascii="Arial" w:hAnsi="Arial" w:cs="Arial"/>
        <w:color w:val="852F63"/>
        <w:sz w:val="16"/>
        <w:szCs w:val="14"/>
      </w:rPr>
      <w:fldChar w:fldCharType="separate"/>
    </w:r>
    <w:r w:rsidR="00325F4F">
      <w:rPr>
        <w:rFonts w:ascii="Arial" w:hAnsi="Arial" w:cs="Arial"/>
        <w:noProof/>
        <w:color w:val="852F63"/>
        <w:sz w:val="16"/>
        <w:szCs w:val="14"/>
      </w:rPr>
      <w:t>2</w:t>
    </w:r>
    <w:r w:rsidRPr="005D150F">
      <w:rPr>
        <w:rFonts w:ascii="Arial" w:hAnsi="Arial" w:cs="Arial"/>
        <w:noProof/>
        <w:color w:val="852F63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F1" w:rsidRDefault="00A91AF1" w:rsidP="004540F1">
      <w:r>
        <w:separator/>
      </w:r>
    </w:p>
  </w:footnote>
  <w:footnote w:type="continuationSeparator" w:id="0">
    <w:p w:rsidR="00A91AF1" w:rsidRDefault="00A91AF1" w:rsidP="0045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D3" w:rsidRDefault="00DA69D3" w:rsidP="00DA69D3">
    <w:pPr>
      <w:pStyle w:val="Header"/>
    </w:pPr>
    <w:r w:rsidRPr="00752F33">
      <w:rPr>
        <w:rFonts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FCA92B" wp14:editId="48F29BDB">
          <wp:simplePos x="0" y="0"/>
          <wp:positionH relativeFrom="page">
            <wp:posOffset>-210185</wp:posOffset>
          </wp:positionH>
          <wp:positionV relativeFrom="page">
            <wp:posOffset>190500</wp:posOffset>
          </wp:positionV>
          <wp:extent cx="8714105" cy="8045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1"/>
    <w:rsid w:val="00003E43"/>
    <w:rsid w:val="00004658"/>
    <w:rsid w:val="0003730C"/>
    <w:rsid w:val="000573A7"/>
    <w:rsid w:val="00065D1E"/>
    <w:rsid w:val="0007487F"/>
    <w:rsid w:val="000A7384"/>
    <w:rsid w:val="000C3FDF"/>
    <w:rsid w:val="000D5D70"/>
    <w:rsid w:val="001505EC"/>
    <w:rsid w:val="001574E7"/>
    <w:rsid w:val="00187991"/>
    <w:rsid w:val="001C04D6"/>
    <w:rsid w:val="001D4538"/>
    <w:rsid w:val="00210F4E"/>
    <w:rsid w:val="00221CDC"/>
    <w:rsid w:val="00257880"/>
    <w:rsid w:val="0026539D"/>
    <w:rsid w:val="00293C0A"/>
    <w:rsid w:val="002D296B"/>
    <w:rsid w:val="002E6CAF"/>
    <w:rsid w:val="002F03EC"/>
    <w:rsid w:val="002F402D"/>
    <w:rsid w:val="00325F4F"/>
    <w:rsid w:val="003266EC"/>
    <w:rsid w:val="003677D4"/>
    <w:rsid w:val="003869B1"/>
    <w:rsid w:val="003951E0"/>
    <w:rsid w:val="004540F1"/>
    <w:rsid w:val="00467ED6"/>
    <w:rsid w:val="004921A8"/>
    <w:rsid w:val="004D5448"/>
    <w:rsid w:val="004E7FD9"/>
    <w:rsid w:val="004F03EE"/>
    <w:rsid w:val="0052780B"/>
    <w:rsid w:val="00547B70"/>
    <w:rsid w:val="00572400"/>
    <w:rsid w:val="0057595D"/>
    <w:rsid w:val="00592685"/>
    <w:rsid w:val="005A242A"/>
    <w:rsid w:val="005A2B54"/>
    <w:rsid w:val="005D150F"/>
    <w:rsid w:val="00603F8A"/>
    <w:rsid w:val="0064245B"/>
    <w:rsid w:val="00695FC0"/>
    <w:rsid w:val="006D3620"/>
    <w:rsid w:val="006D7A35"/>
    <w:rsid w:val="006E5786"/>
    <w:rsid w:val="006F5750"/>
    <w:rsid w:val="0070194B"/>
    <w:rsid w:val="00711241"/>
    <w:rsid w:val="00734FC2"/>
    <w:rsid w:val="00750ACA"/>
    <w:rsid w:val="00752F33"/>
    <w:rsid w:val="0076068C"/>
    <w:rsid w:val="00766635"/>
    <w:rsid w:val="00792D98"/>
    <w:rsid w:val="00795729"/>
    <w:rsid w:val="007C58E0"/>
    <w:rsid w:val="007D6E9F"/>
    <w:rsid w:val="007F1832"/>
    <w:rsid w:val="0081182B"/>
    <w:rsid w:val="00865FFA"/>
    <w:rsid w:val="00876D14"/>
    <w:rsid w:val="008A2869"/>
    <w:rsid w:val="008B3635"/>
    <w:rsid w:val="008F57CE"/>
    <w:rsid w:val="00996AF3"/>
    <w:rsid w:val="009E6341"/>
    <w:rsid w:val="009F0F31"/>
    <w:rsid w:val="009F550E"/>
    <w:rsid w:val="00A16070"/>
    <w:rsid w:val="00A4206D"/>
    <w:rsid w:val="00A87DA8"/>
    <w:rsid w:val="00A91AF1"/>
    <w:rsid w:val="00A92AD3"/>
    <w:rsid w:val="00AA7A1E"/>
    <w:rsid w:val="00AB648C"/>
    <w:rsid w:val="00AE1D9D"/>
    <w:rsid w:val="00B30CEC"/>
    <w:rsid w:val="00B37254"/>
    <w:rsid w:val="00B54E82"/>
    <w:rsid w:val="00B7669A"/>
    <w:rsid w:val="00B874F8"/>
    <w:rsid w:val="00B95326"/>
    <w:rsid w:val="00BA3CE0"/>
    <w:rsid w:val="00BB1D60"/>
    <w:rsid w:val="00BC46D6"/>
    <w:rsid w:val="00BD1535"/>
    <w:rsid w:val="00C00C9C"/>
    <w:rsid w:val="00C27813"/>
    <w:rsid w:val="00C309AF"/>
    <w:rsid w:val="00C3136F"/>
    <w:rsid w:val="00C70964"/>
    <w:rsid w:val="00C73752"/>
    <w:rsid w:val="00CA5A0A"/>
    <w:rsid w:val="00CD1C15"/>
    <w:rsid w:val="00D179FE"/>
    <w:rsid w:val="00D87767"/>
    <w:rsid w:val="00DA69D3"/>
    <w:rsid w:val="00E07D1D"/>
    <w:rsid w:val="00E13CEC"/>
    <w:rsid w:val="00E1438D"/>
    <w:rsid w:val="00E313D9"/>
    <w:rsid w:val="00EB4578"/>
    <w:rsid w:val="00EB60AC"/>
    <w:rsid w:val="00ED2DEC"/>
    <w:rsid w:val="00F105CD"/>
    <w:rsid w:val="00F16AA0"/>
    <w:rsid w:val="00F469E9"/>
    <w:rsid w:val="00F868F3"/>
    <w:rsid w:val="00F9306A"/>
    <w:rsid w:val="00FD3241"/>
    <w:rsid w:val="00FD5E97"/>
    <w:rsid w:val="00FD6404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6DC1E6F-0220-4703-B9BD-9B35FDB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AB648C"/>
    <w:pPr>
      <w:keepNext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0F1"/>
  </w:style>
  <w:style w:type="paragraph" w:styleId="Footer">
    <w:name w:val="footer"/>
    <w:basedOn w:val="Normal"/>
    <w:link w:val="Foot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40F1"/>
  </w:style>
  <w:style w:type="table" w:styleId="TableGrid">
    <w:name w:val="Table Grid"/>
    <w:basedOn w:val="TableNormal"/>
    <w:uiPriority w:val="59"/>
    <w:rsid w:val="001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B648C"/>
    <w:rPr>
      <w:rFonts w:ascii="Times New Roman" w:eastAsia="Times New Roman" w:hAnsi="Times New Roman" w:cs="Times New Roman"/>
      <w:b/>
      <w:bCs/>
      <w:sz w:val="24"/>
      <w:szCs w:val="20"/>
      <w:u w:val="single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AB6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rciii-v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D28E-FC17-43F3-B788-93F63E4A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Parker</dc:creator>
  <cp:lastModifiedBy>el1rja</cp:lastModifiedBy>
  <cp:revision>2</cp:revision>
  <cp:lastPrinted>2014-03-26T12:52:00Z</cp:lastPrinted>
  <dcterms:created xsi:type="dcterms:W3CDTF">2016-05-26T09:02:00Z</dcterms:created>
  <dcterms:modified xsi:type="dcterms:W3CDTF">2016-05-26T09:02:00Z</dcterms:modified>
</cp:coreProperties>
</file>